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D73" w:rsidRDefault="00480D73" w:rsidP="00480D73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proofErr w:type="spellStart"/>
      <w:r w:rsidRPr="00A10766">
        <w:rPr>
          <w:rFonts w:cs="Times New Roman"/>
          <w:b/>
          <w:color w:val="000000"/>
          <w:sz w:val="28"/>
          <w:szCs w:val="28"/>
          <w:shd w:val="clear" w:color="auto" w:fill="FFFFFF"/>
        </w:rPr>
        <w:t>Аудирование</w:t>
      </w:r>
      <w:proofErr w:type="spellEnd"/>
    </w:p>
    <w:p w:rsidR="00480D73" w:rsidRPr="00A10766" w:rsidRDefault="00480D73" w:rsidP="00480D73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96"/>
      </w:tblGrid>
      <w:tr w:rsidR="00480D73" w:rsidTr="00C5198B">
        <w:tc>
          <w:tcPr>
            <w:tcW w:w="4785" w:type="dxa"/>
          </w:tcPr>
          <w:p w:rsidR="00480D73" w:rsidRDefault="00480D73" w:rsidP="00C5198B">
            <w: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480D73" w:rsidRDefault="00480D73" w:rsidP="00C5198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151773">
              <w:rPr>
                <w:color w:val="000000"/>
                <w:szCs w:val="28"/>
              </w:rPr>
              <w:t>бразовательн</w:t>
            </w:r>
            <w:r>
              <w:rPr>
                <w:color w:val="000000"/>
                <w:szCs w:val="28"/>
              </w:rPr>
              <w:t xml:space="preserve">ая программа </w:t>
            </w:r>
            <w:proofErr w:type="spellStart"/>
            <w:r>
              <w:rPr>
                <w:color w:val="000000"/>
                <w:szCs w:val="28"/>
              </w:rPr>
              <w:t>бакалавриата</w:t>
            </w:r>
            <w:proofErr w:type="spellEnd"/>
            <w:r w:rsidRPr="00151773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(I ступень высшего образования)</w:t>
            </w:r>
            <w:r w:rsidRPr="00151773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Специальность</w:t>
            </w:r>
            <w:r w:rsidRPr="00151773">
              <w:rPr>
                <w:color w:val="000000"/>
                <w:szCs w:val="28"/>
              </w:rPr>
              <w:t xml:space="preserve"> </w:t>
            </w:r>
            <w:r w:rsidRPr="004975AE">
              <w:rPr>
                <w:color w:val="000000"/>
                <w:szCs w:val="28"/>
              </w:rPr>
              <w:t xml:space="preserve">1-02 03 06 </w:t>
            </w:r>
            <w:r w:rsidRPr="00151773">
              <w:rPr>
                <w:color w:val="000000"/>
                <w:szCs w:val="28"/>
              </w:rPr>
              <w:t>«Иностранные языки (английский, немецкий)»</w:t>
            </w:r>
          </w:p>
          <w:p w:rsidR="00480D73" w:rsidRDefault="00480D73" w:rsidP="00C5198B">
            <w:r>
              <w:rPr>
                <w:color w:val="000000"/>
                <w:szCs w:val="28"/>
              </w:rPr>
              <w:t>Компонент УВО</w:t>
            </w:r>
          </w:p>
        </w:tc>
      </w:tr>
      <w:tr w:rsidR="00480D73" w:rsidTr="00C5198B">
        <w:tc>
          <w:tcPr>
            <w:tcW w:w="4785" w:type="dxa"/>
          </w:tcPr>
          <w:p w:rsidR="00480D73" w:rsidRDefault="00480D73" w:rsidP="00C5198B">
            <w:r>
              <w:t>Краткое содержание</w:t>
            </w:r>
          </w:p>
        </w:tc>
        <w:tc>
          <w:tcPr>
            <w:tcW w:w="4786" w:type="dxa"/>
          </w:tcPr>
          <w:p w:rsidR="00480D73" w:rsidRPr="004975AE" w:rsidRDefault="00480D73" w:rsidP="00C5198B">
            <w:pPr>
              <w:jc w:val="both"/>
            </w:pPr>
            <w:r w:rsidRPr="004975AE">
              <w:t>Сфера социально-личностного общения. Личность человека. Внешность, характер, межличностные отношения. Семья, семейное положение, родственные связи.</w:t>
            </w:r>
          </w:p>
          <w:p w:rsidR="00480D73" w:rsidRDefault="00480D73" w:rsidP="00C5198B">
            <w:pPr>
              <w:jc w:val="both"/>
            </w:pPr>
            <w:r w:rsidRPr="004975AE">
              <w:t>Сфера социально-бытового общения. Жилье: дом, квартира, студенческое общежитие. Питание: Приготовление и прием пищи. Общественные места питания. Прием гостей. Правила хорошего тона за столом. Особенности и традиции питания в странах изучаемого языка. Питание и здоровье. Покупки: Магазины и основные отделы. Выбор и совершение покупок.</w:t>
            </w:r>
          </w:p>
        </w:tc>
      </w:tr>
      <w:tr w:rsidR="00480D73" w:rsidTr="00C5198B">
        <w:tc>
          <w:tcPr>
            <w:tcW w:w="4785" w:type="dxa"/>
          </w:tcPr>
          <w:p w:rsidR="00480D73" w:rsidRDefault="00480D73" w:rsidP="00C5198B">
            <w:r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480D73" w:rsidRPr="00F87F42" w:rsidRDefault="00480D73" w:rsidP="00C5198B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i/>
                <w:sz w:val="24"/>
                <w:szCs w:val="24"/>
              </w:rPr>
              <w:t>Академические компетенции</w:t>
            </w:r>
            <w:r w:rsidRPr="00F87F42">
              <w:rPr>
                <w:sz w:val="24"/>
                <w:szCs w:val="24"/>
              </w:rPr>
              <w:t xml:space="preserve"> (АК):</w:t>
            </w:r>
          </w:p>
          <w:p w:rsidR="00480D73" w:rsidRPr="00F87F42" w:rsidRDefault="00480D73" w:rsidP="00C5198B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АК-4. Уметь работать самостоятельно.</w:t>
            </w:r>
          </w:p>
          <w:p w:rsidR="00480D73" w:rsidRPr="00F87F42" w:rsidRDefault="00480D73" w:rsidP="00C5198B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АК-5. Быть способным порождать новые идеи (обладать креативностью).</w:t>
            </w:r>
          </w:p>
          <w:p w:rsidR="00480D73" w:rsidRPr="00F87F42" w:rsidRDefault="00480D73" w:rsidP="00C5198B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АК-6. Владеть междисциплинарным подходом при решении проблем.</w:t>
            </w:r>
          </w:p>
          <w:p w:rsidR="00480D73" w:rsidRPr="00F87F42" w:rsidRDefault="00480D73" w:rsidP="00C5198B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АК-7. Иметь навыки, связанные с использованием технических устройств, управлением информацией и работой с компьютером.</w:t>
            </w:r>
          </w:p>
          <w:p w:rsidR="00480D73" w:rsidRPr="00F87F42" w:rsidRDefault="00480D73" w:rsidP="00C5198B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АК-13. Использовать иностранный язык для осуществления межкультурного общения.</w:t>
            </w:r>
          </w:p>
          <w:p w:rsidR="00480D73" w:rsidRPr="00F87F42" w:rsidRDefault="00480D73" w:rsidP="00C5198B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i/>
                <w:sz w:val="24"/>
                <w:szCs w:val="24"/>
              </w:rPr>
              <w:tab/>
              <w:t>Социально-личностные компетенции</w:t>
            </w:r>
            <w:r w:rsidRPr="00F87F42">
              <w:rPr>
                <w:sz w:val="24"/>
                <w:szCs w:val="24"/>
              </w:rPr>
              <w:t xml:space="preserve"> (СЛК):</w:t>
            </w:r>
          </w:p>
          <w:p w:rsidR="00480D73" w:rsidRPr="00F87F42" w:rsidRDefault="00480D73" w:rsidP="00C5198B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СЛК-2. Быть способным к социальному взаимодействию.</w:t>
            </w:r>
          </w:p>
          <w:p w:rsidR="00480D73" w:rsidRPr="00F87F42" w:rsidRDefault="00480D73" w:rsidP="00C5198B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СЛК-6. Уметь работать в команде.</w:t>
            </w:r>
          </w:p>
          <w:p w:rsidR="00480D73" w:rsidRPr="00F87F42" w:rsidRDefault="00480D73" w:rsidP="00C5198B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СЛК-7. Быть способным к ценностно-смысловой ориентации в мире.</w:t>
            </w:r>
          </w:p>
          <w:p w:rsidR="00480D73" w:rsidRPr="00F87F42" w:rsidRDefault="00480D73" w:rsidP="00C5198B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СЛК-8. Быть толерантным к другим культурам и религиям.</w:t>
            </w:r>
          </w:p>
          <w:p w:rsidR="00480D73" w:rsidRPr="00F87F42" w:rsidRDefault="00480D73" w:rsidP="00C5198B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b/>
                <w:sz w:val="24"/>
                <w:szCs w:val="24"/>
              </w:rPr>
              <w:tab/>
            </w:r>
            <w:r w:rsidRPr="00F87F42">
              <w:rPr>
                <w:i/>
                <w:sz w:val="24"/>
                <w:szCs w:val="24"/>
              </w:rPr>
              <w:t>Профессиональные компетенции</w:t>
            </w:r>
            <w:r w:rsidRPr="00F87F42">
              <w:rPr>
                <w:sz w:val="24"/>
                <w:szCs w:val="24"/>
              </w:rPr>
              <w:t xml:space="preserve"> (ПК):</w:t>
            </w:r>
          </w:p>
          <w:p w:rsidR="00480D73" w:rsidRPr="00F87F42" w:rsidRDefault="00480D73" w:rsidP="00C5198B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ПК-7. Готовить доклады, материалы к презентациям.</w:t>
            </w:r>
          </w:p>
          <w:p w:rsidR="00480D73" w:rsidRPr="00F87F42" w:rsidRDefault="00480D73" w:rsidP="00C5198B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ПК-13. Пользоваться иностранными языками как предметом и средством обучения.</w:t>
            </w:r>
          </w:p>
          <w:p w:rsidR="00480D73" w:rsidRPr="00F87F42" w:rsidRDefault="00480D73" w:rsidP="00C5198B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ПК-20. Использовать иностранный язык для устно и письменного общения в профессиональной деятельности.</w:t>
            </w:r>
          </w:p>
          <w:p w:rsidR="00480D73" w:rsidRPr="00F87F42" w:rsidRDefault="00480D73" w:rsidP="00C5198B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ПК-38. Пользоваться научной и справочной литературой.</w:t>
            </w:r>
          </w:p>
          <w:p w:rsidR="00480D73" w:rsidRPr="00F87F42" w:rsidRDefault="00480D73" w:rsidP="00C5198B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lastRenderedPageBreak/>
              <w:t>ПК-39. Осуществлять отбор материала для исследования.</w:t>
            </w:r>
          </w:p>
          <w:p w:rsidR="00480D73" w:rsidRPr="00F87F42" w:rsidRDefault="00480D73" w:rsidP="00C5198B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ПК-40. Анализировать и интерпретировать исследуемые явления в их взаимосвязи и взаимозависимости.</w:t>
            </w:r>
          </w:p>
          <w:p w:rsidR="00480D73" w:rsidRPr="00F87F42" w:rsidRDefault="00480D73" w:rsidP="00C5198B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ПК-41. Готовить научные рефераты, тезисы выступлений и доклады.</w:t>
            </w:r>
          </w:p>
          <w:p w:rsidR="00480D73" w:rsidRPr="00F87F42" w:rsidRDefault="00480D73" w:rsidP="00C5198B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ПК-42. Оформлять результаты научно-исследовательской деятельности в соответствии с требованиями современной информационной библиографической культуры.</w:t>
            </w:r>
          </w:p>
          <w:p w:rsidR="00480D73" w:rsidRDefault="00480D73" w:rsidP="00C5198B"/>
        </w:tc>
      </w:tr>
      <w:tr w:rsidR="00480D73" w:rsidTr="00C5198B">
        <w:tc>
          <w:tcPr>
            <w:tcW w:w="4785" w:type="dxa"/>
          </w:tcPr>
          <w:p w:rsidR="00480D73" w:rsidRDefault="00480D73" w:rsidP="00C5198B">
            <w:proofErr w:type="spellStart"/>
            <w:r w:rsidRPr="00CB2908">
              <w:lastRenderedPageBreak/>
              <w:t>Пререквизиты</w:t>
            </w:r>
            <w:proofErr w:type="spellEnd"/>
          </w:p>
        </w:tc>
        <w:tc>
          <w:tcPr>
            <w:tcW w:w="4786" w:type="dxa"/>
          </w:tcPr>
          <w:p w:rsidR="00480D73" w:rsidRDefault="00480D73" w:rsidP="00C5198B">
            <w:r>
              <w:t>Практика устной и письменной речи</w:t>
            </w:r>
          </w:p>
        </w:tc>
      </w:tr>
      <w:tr w:rsidR="00480D73" w:rsidTr="00C5198B">
        <w:tc>
          <w:tcPr>
            <w:tcW w:w="4785" w:type="dxa"/>
          </w:tcPr>
          <w:p w:rsidR="00480D73" w:rsidRDefault="00480D73" w:rsidP="00C5198B">
            <w:r>
              <w:t>Трудоемкость</w:t>
            </w:r>
          </w:p>
        </w:tc>
        <w:tc>
          <w:tcPr>
            <w:tcW w:w="4786" w:type="dxa"/>
          </w:tcPr>
          <w:p w:rsidR="00480D73" w:rsidRDefault="00480D73" w:rsidP="00C5198B">
            <w:r>
              <w:t>4 зачетные единицы, 162 часа (108 аудиторных, 54 самостоятельная работа)</w:t>
            </w:r>
          </w:p>
        </w:tc>
      </w:tr>
      <w:tr w:rsidR="00480D73" w:rsidTr="00C5198B">
        <w:tc>
          <w:tcPr>
            <w:tcW w:w="4785" w:type="dxa"/>
          </w:tcPr>
          <w:p w:rsidR="00480D73" w:rsidRDefault="00480D73" w:rsidP="00C5198B">
            <w:r>
              <w:t>Семестр(ы),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480D73" w:rsidRDefault="00480D73" w:rsidP="00C5198B">
            <w:r>
              <w:t>1 семестр</w:t>
            </w:r>
          </w:p>
          <w:p w:rsidR="00480D73" w:rsidRDefault="00480D73" w:rsidP="00C5198B">
            <w:r>
              <w:t>2 семестр</w:t>
            </w:r>
          </w:p>
          <w:p w:rsidR="00480D73" w:rsidRDefault="00480D73" w:rsidP="00C5198B">
            <w:r>
              <w:t>3 семестр: зачет</w:t>
            </w:r>
          </w:p>
        </w:tc>
      </w:tr>
    </w:tbl>
    <w:p w:rsidR="0003334B" w:rsidRDefault="00480D73"/>
    <w:sectPr w:rsidR="0003334B" w:rsidSect="00480D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73"/>
    <w:rsid w:val="000A2CEB"/>
    <w:rsid w:val="00480D73"/>
    <w:rsid w:val="007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98D8"/>
  <w15:chartTrackingRefBased/>
  <w15:docId w15:val="{BF025AC4-B9D2-4A06-9F92-1E42DBC7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0D7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80D73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1</cp:revision>
  <dcterms:created xsi:type="dcterms:W3CDTF">2024-01-22T13:42:00Z</dcterms:created>
  <dcterms:modified xsi:type="dcterms:W3CDTF">2024-01-22T13:43:00Z</dcterms:modified>
</cp:coreProperties>
</file>